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6384" w14:textId="031D1A76" w:rsidR="0095140A" w:rsidRPr="0095140A" w:rsidRDefault="0095140A" w:rsidP="0095140A">
      <w:pPr>
        <w:jc w:val="center"/>
        <w:rPr>
          <w:rFonts w:ascii="宋体" w:eastAsia="宋体" w:hAnsi="宋体" w:hint="eastAsia"/>
          <w:sz w:val="36"/>
          <w:szCs w:val="36"/>
        </w:rPr>
      </w:pPr>
      <w:r w:rsidRPr="0095140A">
        <w:rPr>
          <w:rFonts w:ascii="宋体" w:eastAsia="宋体" w:hAnsi="宋体" w:hint="eastAsia"/>
          <w:sz w:val="36"/>
          <w:szCs w:val="36"/>
        </w:rPr>
        <w:t>质量目标实现的策划方案与进度表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5140A" w:rsidRPr="0095140A" w14:paraId="6C61BC12" w14:textId="77777777" w:rsidTr="0095140A">
        <w:tc>
          <w:tcPr>
            <w:tcW w:w="9628" w:type="dxa"/>
          </w:tcPr>
          <w:p w14:paraId="36BBD860" w14:textId="77777777" w:rsidR="0095140A" w:rsidRDefault="0095140A">
            <w:pPr>
              <w:rPr>
                <w:rFonts w:ascii="宋体" w:eastAsia="宋体" w:hAnsi="宋体"/>
                <w:sz w:val="28"/>
                <w:szCs w:val="28"/>
              </w:rPr>
            </w:pPr>
            <w:r w:rsidRPr="0095140A">
              <w:rPr>
                <w:rFonts w:ascii="宋体" w:eastAsia="宋体" w:hAnsi="宋体" w:hint="eastAsia"/>
                <w:sz w:val="28"/>
                <w:szCs w:val="28"/>
              </w:rPr>
              <w:t>质量目标要求：</w:t>
            </w:r>
          </w:p>
          <w:p w14:paraId="7D84D80F" w14:textId="4644E170" w:rsidR="0095140A" w:rsidRPr="0095140A" w:rsidRDefault="0095140A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95140A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产品及时交付率&gt;</w:t>
            </w:r>
            <w:r w:rsidRPr="0095140A">
              <w:rPr>
                <w:rFonts w:ascii="宋体" w:eastAsia="宋体" w:hAnsi="宋体"/>
                <w:color w:val="FF0000"/>
                <w:sz w:val="28"/>
                <w:szCs w:val="28"/>
              </w:rPr>
              <w:t>90%</w:t>
            </w:r>
          </w:p>
        </w:tc>
      </w:tr>
      <w:tr w:rsidR="0095140A" w:rsidRPr="0095140A" w14:paraId="45FD315C" w14:textId="77777777" w:rsidTr="0095140A">
        <w:tc>
          <w:tcPr>
            <w:tcW w:w="9628" w:type="dxa"/>
          </w:tcPr>
          <w:p w14:paraId="428C93E9" w14:textId="77777777" w:rsidR="0095140A" w:rsidRDefault="0095140A">
            <w:pPr>
              <w:rPr>
                <w:rFonts w:ascii="宋体" w:eastAsia="宋体" w:hAnsi="宋体"/>
                <w:sz w:val="28"/>
                <w:szCs w:val="28"/>
              </w:rPr>
            </w:pPr>
            <w:r w:rsidRPr="0095140A">
              <w:rPr>
                <w:rFonts w:ascii="宋体" w:eastAsia="宋体" w:hAnsi="宋体" w:hint="eastAsia"/>
                <w:sz w:val="28"/>
                <w:szCs w:val="28"/>
              </w:rPr>
              <w:t>具体要做的事情：</w:t>
            </w:r>
          </w:p>
          <w:p w14:paraId="07D3FD63" w14:textId="591A137D" w:rsidR="0095140A" w:rsidRPr="0095140A" w:rsidRDefault="0095140A">
            <w:pPr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 w:rsidRPr="0095140A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生产部长在接到销售提交总经理批准的合同要求后，负责分解成生产计划</w:t>
            </w:r>
          </w:p>
          <w:p w14:paraId="31112DA4" w14:textId="77777777" w:rsidR="0095140A" w:rsidRPr="0095140A" w:rsidRDefault="0095140A">
            <w:pPr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 w:rsidRPr="0095140A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生产调度负责按生产计划分解为生产进度计划</w:t>
            </w:r>
          </w:p>
          <w:p w14:paraId="434A5A1B" w14:textId="77777777" w:rsidR="0095140A" w:rsidRPr="0095140A" w:rsidRDefault="0095140A">
            <w:pPr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 w:rsidRPr="0095140A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各车间负责人、班组长对生产进度计划进行分析，分解为班组日产量计划</w:t>
            </w:r>
          </w:p>
          <w:p w14:paraId="7C78EBDB" w14:textId="75B59048" w:rsidR="0095140A" w:rsidRPr="0095140A" w:rsidRDefault="0095140A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95140A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生产部长与生产调度批准日产量计划，生成物料需求计划交采购部</w:t>
            </w:r>
          </w:p>
        </w:tc>
      </w:tr>
      <w:tr w:rsidR="0095140A" w:rsidRPr="0095140A" w14:paraId="5952FBF9" w14:textId="77777777" w:rsidTr="0095140A">
        <w:tc>
          <w:tcPr>
            <w:tcW w:w="9628" w:type="dxa"/>
          </w:tcPr>
          <w:p w14:paraId="5D96DB69" w14:textId="61CE218E" w:rsidR="0095140A" w:rsidRDefault="0095140A">
            <w:pPr>
              <w:rPr>
                <w:rFonts w:ascii="宋体" w:eastAsia="宋体" w:hAnsi="宋体"/>
                <w:sz w:val="28"/>
                <w:szCs w:val="28"/>
              </w:rPr>
            </w:pPr>
            <w:r w:rsidRPr="0095140A">
              <w:rPr>
                <w:rFonts w:ascii="宋体" w:eastAsia="宋体" w:hAnsi="宋体" w:hint="eastAsia"/>
                <w:sz w:val="28"/>
                <w:szCs w:val="28"/>
              </w:rPr>
              <w:t>责任人：</w:t>
            </w:r>
          </w:p>
          <w:p w14:paraId="1D5B798E" w14:textId="485DD68D" w:rsidR="0095140A" w:rsidRPr="0095140A" w:rsidRDefault="0095140A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95140A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生产部长、生产调度、车间负责人、各班组长</w:t>
            </w:r>
          </w:p>
        </w:tc>
      </w:tr>
      <w:tr w:rsidR="0095140A" w:rsidRPr="0095140A" w14:paraId="1CDA9E0E" w14:textId="77777777" w:rsidTr="0095140A">
        <w:tc>
          <w:tcPr>
            <w:tcW w:w="9628" w:type="dxa"/>
          </w:tcPr>
          <w:p w14:paraId="5A7782E6" w14:textId="77777777" w:rsidR="0095140A" w:rsidRDefault="0095140A">
            <w:pPr>
              <w:rPr>
                <w:rFonts w:ascii="宋体" w:eastAsia="宋体" w:hAnsi="宋体"/>
                <w:sz w:val="28"/>
                <w:szCs w:val="28"/>
              </w:rPr>
            </w:pPr>
            <w:r w:rsidRPr="0095140A">
              <w:rPr>
                <w:rFonts w:ascii="宋体" w:eastAsia="宋体" w:hAnsi="宋体" w:hint="eastAsia"/>
                <w:sz w:val="28"/>
                <w:szCs w:val="28"/>
              </w:rPr>
              <w:t>完成时间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5F9972EC" w14:textId="2C2D5235" w:rsidR="0095140A" w:rsidRPr="0095140A" w:rsidRDefault="0095140A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95140A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生产计划下达后2天内完成班组日产量计划，2天内物料需求交采购部</w:t>
            </w:r>
          </w:p>
        </w:tc>
      </w:tr>
      <w:tr w:rsidR="0095140A" w:rsidRPr="0095140A" w14:paraId="13867F6F" w14:textId="77777777" w:rsidTr="0095140A">
        <w:tc>
          <w:tcPr>
            <w:tcW w:w="9628" w:type="dxa"/>
          </w:tcPr>
          <w:p w14:paraId="5924F64F" w14:textId="77777777" w:rsidR="0095140A" w:rsidRDefault="0095140A">
            <w:pPr>
              <w:rPr>
                <w:rFonts w:ascii="宋体" w:eastAsia="宋体" w:hAnsi="宋体"/>
                <w:sz w:val="28"/>
                <w:szCs w:val="28"/>
              </w:rPr>
            </w:pPr>
            <w:r w:rsidRPr="0095140A">
              <w:rPr>
                <w:rFonts w:ascii="宋体" w:eastAsia="宋体" w:hAnsi="宋体" w:hint="eastAsia"/>
                <w:sz w:val="28"/>
                <w:szCs w:val="28"/>
              </w:rPr>
              <w:t>评价时间、评价周期、评价人：</w:t>
            </w:r>
          </w:p>
          <w:p w14:paraId="3A5901C8" w14:textId="1236D12B" w:rsidR="0095140A" w:rsidRPr="0095140A" w:rsidRDefault="0095140A">
            <w:pPr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 w:rsidRPr="0095140A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1管理者代表，在总经理将合同要求正式发送生产部后的3天内，检查班组日产量计划、物料需求计划，是否完成</w:t>
            </w:r>
          </w:p>
          <w:p w14:paraId="69565BFB" w14:textId="77777777" w:rsidR="0095140A" w:rsidRPr="0095140A" w:rsidRDefault="0095140A">
            <w:pPr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 w:rsidRPr="0095140A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2管理者代表，根据合同的要求时间，检查仓库的发货记录</w:t>
            </w:r>
          </w:p>
          <w:p w14:paraId="44657274" w14:textId="77777777" w:rsidR="0095140A" w:rsidRPr="0095140A" w:rsidRDefault="0095140A">
            <w:pPr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 w:rsidRPr="0095140A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3这个目标每季度统计一次，统计方法为：</w:t>
            </w:r>
          </w:p>
          <w:p w14:paraId="09EE3C28" w14:textId="77DA078F" w:rsidR="0095140A" w:rsidRPr="0095140A" w:rsidRDefault="0095140A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95140A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本季度已经完成交货的合同数量/本季度全部合同数量*</w:t>
            </w:r>
            <w:r w:rsidRPr="0095140A">
              <w:rPr>
                <w:rFonts w:ascii="宋体" w:eastAsia="宋体" w:hAnsi="宋体"/>
                <w:color w:val="FF0000"/>
                <w:sz w:val="28"/>
                <w:szCs w:val="28"/>
              </w:rPr>
              <w:t>100</w:t>
            </w:r>
            <w:r w:rsidRPr="0095140A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%</w:t>
            </w:r>
          </w:p>
        </w:tc>
      </w:tr>
    </w:tbl>
    <w:p w14:paraId="31ACB662" w14:textId="6F130B45" w:rsidR="0095140A" w:rsidRPr="0095140A" w:rsidRDefault="0095140A">
      <w:pPr>
        <w:rPr>
          <w:rFonts w:ascii="宋体" w:eastAsia="宋体" w:hAnsi="宋体" w:hint="eastAsia"/>
          <w:sz w:val="28"/>
          <w:szCs w:val="28"/>
        </w:rPr>
      </w:pPr>
    </w:p>
    <w:p w14:paraId="526EBC6F" w14:textId="5CB36561" w:rsidR="0095140A" w:rsidRDefault="0095140A">
      <w:pPr>
        <w:rPr>
          <w:rFonts w:hint="eastAsia"/>
        </w:rPr>
      </w:pPr>
    </w:p>
    <w:sectPr w:rsidR="0095140A" w:rsidSect="0095140A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6CFA9" w14:textId="77777777" w:rsidR="002F2E54" w:rsidRDefault="002F2E54" w:rsidP="0095140A">
      <w:r>
        <w:separator/>
      </w:r>
    </w:p>
  </w:endnote>
  <w:endnote w:type="continuationSeparator" w:id="0">
    <w:p w14:paraId="1DA1D4B8" w14:textId="77777777" w:rsidR="002F2E54" w:rsidRDefault="002F2E54" w:rsidP="0095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BE7A8" w14:textId="77777777" w:rsidR="002F2E54" w:rsidRDefault="002F2E54" w:rsidP="0095140A">
      <w:r>
        <w:separator/>
      </w:r>
    </w:p>
  </w:footnote>
  <w:footnote w:type="continuationSeparator" w:id="0">
    <w:p w14:paraId="4EB0D11D" w14:textId="77777777" w:rsidR="002F2E54" w:rsidRDefault="002F2E54" w:rsidP="0095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C72A" w14:textId="529EDB08" w:rsidR="0095140A" w:rsidRPr="0095140A" w:rsidRDefault="0095140A" w:rsidP="0095140A">
    <w:pPr>
      <w:pStyle w:val="a4"/>
      <w:jc w:val="left"/>
      <w:rPr>
        <w:b/>
        <w:bCs/>
        <w:sz w:val="21"/>
        <w:szCs w:val="21"/>
      </w:rPr>
    </w:pPr>
    <w:r w:rsidRPr="0095140A">
      <w:rPr>
        <w:rFonts w:hint="eastAsia"/>
        <w:b/>
        <w:bCs/>
        <w:sz w:val="21"/>
        <w:szCs w:val="21"/>
      </w:rPr>
      <w:t>Q</w:t>
    </w:r>
    <w:r w:rsidRPr="0095140A">
      <w:rPr>
        <w:b/>
        <w:bCs/>
        <w:sz w:val="21"/>
        <w:szCs w:val="21"/>
      </w:rPr>
      <w:t>R-6.2.2-01-A0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0A"/>
    <w:rsid w:val="002F2E54"/>
    <w:rsid w:val="00392FFB"/>
    <w:rsid w:val="0095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AB484"/>
  <w15:chartTrackingRefBased/>
  <w15:docId w15:val="{63FBA16F-4B7F-440C-ACF1-82902E7C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1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5140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51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514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 兵</dc:creator>
  <cp:keywords/>
  <dc:description/>
  <cp:lastModifiedBy>易 兵</cp:lastModifiedBy>
  <cp:revision>1</cp:revision>
  <dcterms:created xsi:type="dcterms:W3CDTF">2021-09-03T06:27:00Z</dcterms:created>
  <dcterms:modified xsi:type="dcterms:W3CDTF">2021-09-03T06:39:00Z</dcterms:modified>
</cp:coreProperties>
</file>